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BB" w:rsidRPr="00406800" w:rsidRDefault="006067BB" w:rsidP="006067BB">
      <w:pPr>
        <w:rPr>
          <w:rFonts w:ascii="Arial" w:hAnsi="Arial" w:cs="Arial"/>
        </w:rPr>
      </w:pPr>
    </w:p>
    <w:p w:rsidR="006067BB" w:rsidRPr="00406800" w:rsidRDefault="006067BB" w:rsidP="006067BB">
      <w:pPr>
        <w:rPr>
          <w:rFonts w:ascii="Arial" w:hAnsi="Arial" w:cs="Arial"/>
          <w:b/>
          <w:sz w:val="22"/>
          <w:szCs w:val="22"/>
        </w:rPr>
      </w:pPr>
      <w:r w:rsidRPr="00406800">
        <w:rPr>
          <w:rFonts w:ascii="Arial" w:hAnsi="Arial" w:cs="Arial"/>
          <w:b/>
          <w:sz w:val="22"/>
          <w:szCs w:val="22"/>
        </w:rPr>
        <w:t>LAMA ZOPA RIMPOCHÉ NOS HABLA SOBRE LA IMPORTANCIA DE LOS CENTROS DE DHARMA</w:t>
      </w:r>
    </w:p>
    <w:p w:rsidR="006067BB" w:rsidRPr="00406800" w:rsidRDefault="006067BB" w:rsidP="006067BB">
      <w:pPr>
        <w:rPr>
          <w:rFonts w:ascii="Arial" w:hAnsi="Arial" w:cs="Arial"/>
          <w:b/>
          <w:sz w:val="22"/>
          <w:szCs w:val="22"/>
        </w:rPr>
      </w:pPr>
    </w:p>
    <w:p w:rsidR="005A2871" w:rsidRPr="00406800" w:rsidRDefault="006067BB" w:rsidP="005A2871">
      <w:pPr>
        <w:shd w:val="clear" w:color="auto" w:fill="FFFFFF"/>
        <w:spacing w:line="161" w:lineRule="atLeast"/>
        <w:rPr>
          <w:rFonts w:ascii="Arial" w:hAnsi="Arial" w:cs="Arial"/>
          <w:b/>
          <w:sz w:val="22"/>
          <w:szCs w:val="22"/>
        </w:rPr>
      </w:pPr>
      <w:r w:rsidRPr="00406800">
        <w:rPr>
          <w:rFonts w:ascii="Arial" w:hAnsi="Arial" w:cs="Arial"/>
          <w:b/>
          <w:sz w:val="22"/>
          <w:szCs w:val="22"/>
        </w:rPr>
        <w:t>1. RESUMEN</w:t>
      </w:r>
    </w:p>
    <w:p w:rsidR="006067BB" w:rsidRPr="00406800" w:rsidRDefault="006067BB"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 xml:space="preserve">El centro de Dharma es una operación de rescate de emergencia, como cuando la policía va a rescatar a alguien en peligro con todo aquel ruido –el estruendo de las sirenas, los destellos de las luces azules y rojas y los helicópteros dando vueltas-. Del mismo modo, el centro de meditación juega un papel muy importante en el rescate urgente de la gente, los seres humanos, usando el cinturón de seguridad y el salvavidas del Lam Rim. La meditación en el refugio y el karma nos salva inmediatamente de caer de nuevo a los reinos inferiores. </w:t>
      </w:r>
    </w:p>
    <w:p w:rsidR="00840802" w:rsidRPr="00406800" w:rsidRDefault="00840802" w:rsidP="006067BB">
      <w:pPr>
        <w:shd w:val="clear" w:color="auto" w:fill="FFFFFF"/>
        <w:spacing w:line="161" w:lineRule="atLeast"/>
        <w:jc w:val="both"/>
        <w:rPr>
          <w:rFonts w:ascii="Arial" w:hAnsi="Arial" w:cs="Arial"/>
          <w:sz w:val="22"/>
          <w:szCs w:val="22"/>
        </w:rPr>
      </w:pPr>
    </w:p>
    <w:p w:rsidR="00840802" w:rsidRPr="00406800" w:rsidRDefault="00840802"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 xml:space="preserve">Lama Zopa Rimpoché, extraído de </w:t>
      </w:r>
      <w:r w:rsidRPr="00406800">
        <w:rPr>
          <w:rFonts w:ascii="Arial" w:hAnsi="Arial" w:cs="Arial"/>
          <w:b/>
          <w:sz w:val="22"/>
          <w:szCs w:val="22"/>
        </w:rPr>
        <w:t>Teaching from the Vajrasattva Retreat</w:t>
      </w:r>
      <w:r w:rsidRPr="00406800">
        <w:rPr>
          <w:rFonts w:ascii="Arial" w:hAnsi="Arial" w:cs="Arial"/>
          <w:sz w:val="22"/>
          <w:szCs w:val="22"/>
        </w:rPr>
        <w:t xml:space="preserve"> (Enseñanzas del retiro de Vajrasattva), publicado por Lama Yeshe Wisdom Archive. </w:t>
      </w:r>
    </w:p>
    <w:p w:rsidR="00840802" w:rsidRPr="00406800" w:rsidRDefault="00840802" w:rsidP="006067BB">
      <w:pPr>
        <w:shd w:val="clear" w:color="auto" w:fill="FFFFFF"/>
        <w:spacing w:line="161" w:lineRule="atLeast"/>
        <w:jc w:val="both"/>
        <w:rPr>
          <w:rFonts w:ascii="Arial" w:hAnsi="Arial" w:cs="Arial"/>
          <w:sz w:val="22"/>
          <w:szCs w:val="22"/>
        </w:rPr>
      </w:pPr>
    </w:p>
    <w:p w:rsidR="00D20A41" w:rsidRPr="00406800" w:rsidRDefault="00840802" w:rsidP="006067BB">
      <w:pPr>
        <w:shd w:val="clear" w:color="auto" w:fill="FFFFFF"/>
        <w:spacing w:line="161" w:lineRule="atLeast"/>
        <w:jc w:val="both"/>
        <w:rPr>
          <w:rFonts w:ascii="Arial" w:hAnsi="Arial" w:cs="Arial"/>
          <w:sz w:val="22"/>
          <w:szCs w:val="22"/>
        </w:rPr>
      </w:pPr>
      <w:r w:rsidRPr="00406800">
        <w:rPr>
          <w:rFonts w:ascii="Arial" w:hAnsi="Arial" w:cs="Arial"/>
          <w:b/>
          <w:sz w:val="22"/>
          <w:szCs w:val="22"/>
        </w:rPr>
        <w:t xml:space="preserve">2. CONSEJOS MÁS EXTENSOS </w:t>
      </w:r>
      <w:r w:rsidRPr="00406800">
        <w:rPr>
          <w:rFonts w:ascii="Arial" w:hAnsi="Arial" w:cs="Arial"/>
          <w:sz w:val="22"/>
          <w:szCs w:val="22"/>
        </w:rPr>
        <w:t xml:space="preserve">de una enseñanza en el Instituto Vajra Yogini de Lavour, Francia, </w:t>
      </w:r>
      <w:r w:rsidR="00D20A41" w:rsidRPr="00406800">
        <w:rPr>
          <w:rFonts w:ascii="Arial" w:hAnsi="Arial" w:cs="Arial"/>
          <w:sz w:val="22"/>
          <w:szCs w:val="22"/>
        </w:rPr>
        <w:t>12 de mayo del 2003</w:t>
      </w:r>
      <w:r w:rsidR="00CB2CB3">
        <w:rPr>
          <w:rFonts w:ascii="Arial" w:hAnsi="Arial" w:cs="Arial"/>
          <w:sz w:val="22"/>
          <w:szCs w:val="22"/>
        </w:rPr>
        <w:t xml:space="preserve">. </w:t>
      </w:r>
      <w:r w:rsidR="00D20A41" w:rsidRPr="00406800">
        <w:rPr>
          <w:rFonts w:ascii="Arial" w:hAnsi="Arial" w:cs="Arial"/>
          <w:sz w:val="22"/>
          <w:szCs w:val="22"/>
        </w:rPr>
        <w:t xml:space="preserve">Transcrito por Su Foo, revisado por Claire Isitt, diciembre 2003. </w:t>
      </w:r>
    </w:p>
    <w:p w:rsidR="00606CD8" w:rsidRPr="00406800" w:rsidRDefault="00606CD8" w:rsidP="006067BB">
      <w:pPr>
        <w:shd w:val="clear" w:color="auto" w:fill="FFFFFF"/>
        <w:spacing w:line="161" w:lineRule="atLeast"/>
        <w:jc w:val="both"/>
        <w:rPr>
          <w:rFonts w:ascii="Arial" w:hAnsi="Arial" w:cs="Arial"/>
          <w:sz w:val="22"/>
          <w:szCs w:val="22"/>
        </w:rPr>
      </w:pPr>
    </w:p>
    <w:p w:rsidR="003D2341" w:rsidRPr="00406800" w:rsidRDefault="00606CD8"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 xml:space="preserve">Me gustaría mencionar lo urgente que es en este mundo, especialmente hoy en día, tener centros de meditación y grupos de estudio del Dharma. De hecho, es lo más importante en el mundo. </w:t>
      </w:r>
    </w:p>
    <w:p w:rsidR="003D2341" w:rsidRPr="00406800" w:rsidRDefault="003D2341" w:rsidP="006067BB">
      <w:pPr>
        <w:shd w:val="clear" w:color="auto" w:fill="FFFFFF"/>
        <w:spacing w:line="161" w:lineRule="atLeast"/>
        <w:jc w:val="both"/>
        <w:rPr>
          <w:rFonts w:ascii="Arial" w:hAnsi="Arial" w:cs="Arial"/>
          <w:sz w:val="22"/>
          <w:szCs w:val="22"/>
        </w:rPr>
      </w:pPr>
    </w:p>
    <w:p w:rsidR="004272EF" w:rsidRPr="00406800" w:rsidRDefault="003D2341"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¿Por qué digo que es el servicio más importante para los seres? Estudiando en el centro de meditación, aprendiendo el Dharma nosotros mismos y dando la oportunidad a los demás para que también lo hagan, inspirándonos unos a otros, compartimos nuestra experiencia, el entendimiento del Dharma, la meditación, e intentamos beneficiar a los demás. El cambio en las acciones es Dharma, el cambio de actitud es Dharma… y sólo el Dharma puede purificar el karma negativo del pasado. Ningún fenómeno externo puede purificarlo. Las medicinas no pueden purificar el karma negativo del pasado. Sólo la mente positiva y las acciones positivas, que son el Dharma, pueden purificar la mente, los karmas negativos, que</w:t>
      </w:r>
      <w:r w:rsidR="004272EF" w:rsidRPr="00406800">
        <w:rPr>
          <w:rFonts w:ascii="Arial" w:hAnsi="Arial" w:cs="Arial"/>
          <w:sz w:val="22"/>
          <w:szCs w:val="22"/>
        </w:rPr>
        <w:t xml:space="preserve"> son la causa de los problemas.</w:t>
      </w:r>
    </w:p>
    <w:p w:rsidR="004272EF" w:rsidRPr="00406800" w:rsidRDefault="004272EF" w:rsidP="006067BB">
      <w:pPr>
        <w:shd w:val="clear" w:color="auto" w:fill="FFFFFF"/>
        <w:spacing w:line="161" w:lineRule="atLeast"/>
        <w:jc w:val="both"/>
        <w:rPr>
          <w:rFonts w:ascii="Arial" w:hAnsi="Arial" w:cs="Arial"/>
          <w:sz w:val="22"/>
          <w:szCs w:val="22"/>
        </w:rPr>
      </w:pPr>
    </w:p>
    <w:p w:rsidR="004272EF" w:rsidRPr="00406800" w:rsidRDefault="004272EF"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 xml:space="preserve">Mientras los seres no cambien sus acciones y actitudes, que es Dharma, ¿cómo es posible que pongan fin a los problemas en la vida? Y no sólo esta vida, sino que están creando todo ese karma negativo que tendrán que experimentar en las vidas futuras. Así podemos ver que mientras por su parte los seres no practiquen el Dharma, especialmente el buen corazón, si no cambian a mejor su mente y sus acciones, lo que es la causa de la felicidad, mientras que por su parte sigan igual, lo que los demás hagan no puede realmente acabar con sus problemas, Y no sólo eso, deben logran la felicidad última, la iluminación, poniendo fin a los errores sutiles de la mente. Así que toda esta felicidad temporal, la última, la liberación del samsara, la iluminación plena, todo viene de la propia mente con el Dharma la mente pura, el Dharma. Sus acciones, su acción pura, el buen karma, todo ello ha venido de su propia mente, que es el Dharma. </w:t>
      </w:r>
    </w:p>
    <w:p w:rsidR="004272EF" w:rsidRPr="00406800" w:rsidRDefault="004272EF" w:rsidP="006067BB">
      <w:pPr>
        <w:shd w:val="clear" w:color="auto" w:fill="FFFFFF"/>
        <w:spacing w:line="161" w:lineRule="atLeast"/>
        <w:jc w:val="both"/>
        <w:rPr>
          <w:rFonts w:ascii="Arial" w:hAnsi="Arial" w:cs="Arial"/>
          <w:sz w:val="22"/>
          <w:szCs w:val="22"/>
        </w:rPr>
      </w:pPr>
    </w:p>
    <w:p w:rsidR="00CC5689" w:rsidRPr="00406800" w:rsidRDefault="004272EF"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 xml:space="preserve">Por lo tanto, ahora podemos ver que educar a los seres sobre la mente, la reencarnación, el karma, </w:t>
      </w:r>
      <w:r w:rsidR="00CC5689" w:rsidRPr="00406800">
        <w:rPr>
          <w:rFonts w:ascii="Arial" w:hAnsi="Arial" w:cs="Arial"/>
          <w:sz w:val="22"/>
          <w:szCs w:val="22"/>
        </w:rPr>
        <w:t xml:space="preserve">cuál es la causa de la felicidad, cuál es la causa del sufrimiento, cuál es el contenido de las Cuatro Nobles Verdades, que es la enseñanza fundamental de Buda, nuestro Buda compasivo y bondadoso, en conclusión, educar en el Dharma y la meditación es el servicio más importante para los seres. Entre los distintos tipos de servicio para los seres éste es el más importante, el más urgente. Como cuando alguien sufre un ataque al corazón y le llevamos al hospital de urgencias, pero el centro de meditación o grupo de estudio del Dharma, el educar a los seres, es un billón de veces más importante que un hospital de urgencias. </w:t>
      </w:r>
    </w:p>
    <w:p w:rsidR="00CC5689" w:rsidRPr="00406800" w:rsidRDefault="00CC5689" w:rsidP="006067BB">
      <w:pPr>
        <w:shd w:val="clear" w:color="auto" w:fill="FFFFFF"/>
        <w:spacing w:line="161" w:lineRule="atLeast"/>
        <w:jc w:val="both"/>
        <w:rPr>
          <w:rFonts w:ascii="Arial" w:hAnsi="Arial" w:cs="Arial"/>
          <w:sz w:val="22"/>
          <w:szCs w:val="22"/>
        </w:rPr>
      </w:pPr>
    </w:p>
    <w:p w:rsidR="00606CD8" w:rsidRPr="00406800" w:rsidRDefault="00CC5689" w:rsidP="006067BB">
      <w:pPr>
        <w:shd w:val="clear" w:color="auto" w:fill="FFFFFF"/>
        <w:spacing w:line="161" w:lineRule="atLeast"/>
        <w:jc w:val="both"/>
        <w:rPr>
          <w:rFonts w:ascii="Arial" w:hAnsi="Arial" w:cs="Arial"/>
          <w:sz w:val="22"/>
          <w:szCs w:val="22"/>
        </w:rPr>
      </w:pPr>
      <w:r w:rsidRPr="00406800">
        <w:rPr>
          <w:rFonts w:ascii="Arial" w:hAnsi="Arial" w:cs="Arial"/>
          <w:sz w:val="22"/>
          <w:szCs w:val="22"/>
        </w:rPr>
        <w:t>El mejor servicio es el Dharma, enseñar Dharma y ayudar a que otros lo aprendan. Otro significado es darles educación, haciéndoles entender lo que es correcto, cuál es la causa correcta de la felicidad. Vienen al centro y llegan a conocer la causa del sufrimiento: los engaños y el karma, y llegan a conocer qué significa realmente la liberación, en qué deberían concentrarse y qué deberían conseguir.  De este modo sienten la necesidad</w:t>
      </w:r>
      <w:r w:rsidR="00406800" w:rsidRPr="00406800">
        <w:rPr>
          <w:rFonts w:ascii="Arial" w:hAnsi="Arial" w:cs="Arial"/>
          <w:sz w:val="22"/>
          <w:szCs w:val="22"/>
        </w:rPr>
        <w:t xml:space="preserve"> de buscar un método para lograr la cesación del sufrimiento. Sienten la necesidad de hacer algo y siguen el camino ya que han podido saber que hay un camino. Así es como obtienen la inspiración para practicar, para seguir el camino a la liberación y a la iluminación. </w:t>
      </w:r>
    </w:p>
    <w:p w:rsidR="00406800" w:rsidRPr="00406800" w:rsidRDefault="00406800" w:rsidP="006067BB">
      <w:pPr>
        <w:shd w:val="clear" w:color="auto" w:fill="FFFFFF"/>
        <w:spacing w:line="161" w:lineRule="atLeast"/>
        <w:jc w:val="both"/>
        <w:rPr>
          <w:rFonts w:ascii="Arial" w:hAnsi="Arial" w:cs="Arial"/>
          <w:sz w:val="22"/>
          <w:szCs w:val="22"/>
        </w:rPr>
      </w:pPr>
    </w:p>
    <w:p w:rsidR="00C551DB" w:rsidRPr="00406800" w:rsidRDefault="00406800" w:rsidP="00406800">
      <w:pPr>
        <w:shd w:val="clear" w:color="auto" w:fill="FFFFFF"/>
        <w:spacing w:line="161" w:lineRule="atLeast"/>
        <w:jc w:val="both"/>
        <w:rPr>
          <w:rFonts w:ascii="Arial" w:hAnsi="Arial" w:cs="Arial"/>
          <w:sz w:val="22"/>
          <w:szCs w:val="22"/>
        </w:rPr>
      </w:pPr>
      <w:r w:rsidRPr="00406800">
        <w:rPr>
          <w:rFonts w:ascii="Arial" w:hAnsi="Arial" w:cs="Arial"/>
          <w:color w:val="141823"/>
          <w:sz w:val="22"/>
          <w:szCs w:val="22"/>
        </w:rPr>
        <w:t xml:space="preserve">Traducido al español por </w:t>
      </w:r>
      <w:r w:rsidR="00D544CF">
        <w:rPr>
          <w:rFonts w:ascii="Arial" w:hAnsi="Arial" w:cs="Arial"/>
          <w:color w:val="141823"/>
          <w:sz w:val="22"/>
          <w:szCs w:val="22"/>
        </w:rPr>
        <w:t xml:space="preserve">Ven. </w:t>
      </w:r>
      <w:r w:rsidRPr="00406800">
        <w:rPr>
          <w:rFonts w:ascii="Arial" w:hAnsi="Arial" w:cs="Arial"/>
          <w:color w:val="141823"/>
          <w:sz w:val="22"/>
          <w:szCs w:val="22"/>
        </w:rPr>
        <w:t>Nerea Basurto, mayo 2006</w:t>
      </w:r>
    </w:p>
    <w:sectPr w:rsidR="00C551DB" w:rsidRPr="00406800" w:rsidSect="00A80C8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23460A9"/>
    <w:multiLevelType w:val="multilevel"/>
    <w:tmpl w:val="E2DCABC4"/>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A2871"/>
    <w:rsid w:val="000E19FD"/>
    <w:rsid w:val="0021278E"/>
    <w:rsid w:val="00250998"/>
    <w:rsid w:val="00296C6F"/>
    <w:rsid w:val="002B27E2"/>
    <w:rsid w:val="003D2341"/>
    <w:rsid w:val="00406800"/>
    <w:rsid w:val="004272EF"/>
    <w:rsid w:val="005A2871"/>
    <w:rsid w:val="005D35C6"/>
    <w:rsid w:val="006067BB"/>
    <w:rsid w:val="00606CD8"/>
    <w:rsid w:val="006B67E0"/>
    <w:rsid w:val="00840802"/>
    <w:rsid w:val="00A80C8F"/>
    <w:rsid w:val="00BC4835"/>
    <w:rsid w:val="00C551DB"/>
    <w:rsid w:val="00CB2CB3"/>
    <w:rsid w:val="00CC5689"/>
    <w:rsid w:val="00D20A41"/>
    <w:rsid w:val="00D544CF"/>
    <w:rsid w:val="00F5175B"/>
    <w:rsid w:val="00F824A4"/>
    <w:rsid w:val="00FE24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71"/>
    <w:pPr>
      <w:suppressAutoHyphens/>
      <w:spacing w:after="0" w:line="240" w:lineRule="auto"/>
    </w:pPr>
    <w:rPr>
      <w:rFonts w:ascii="Times New Roman" w:eastAsia="Times New Roman" w:hAnsi="Times New Roman" w:cs="Times New Roman"/>
      <w:kern w:val="2"/>
      <w:sz w:val="24"/>
      <w:szCs w:val="24"/>
      <w:lang w:eastAsia="ar-SA"/>
    </w:rPr>
  </w:style>
  <w:style w:type="paragraph" w:styleId="Ttulo2">
    <w:name w:val="heading 2"/>
    <w:basedOn w:val="Normal"/>
    <w:next w:val="Normal"/>
    <w:link w:val="Ttulo2Car"/>
    <w:semiHidden/>
    <w:unhideWhenUsed/>
    <w:qFormat/>
    <w:rsid w:val="005A2871"/>
    <w:pPr>
      <w:keepNext/>
      <w:numPr>
        <w:ilvl w:val="1"/>
        <w:numId w:val="2"/>
      </w:numPr>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835"/>
    <w:pPr>
      <w:ind w:left="720"/>
      <w:contextualSpacing/>
    </w:pPr>
  </w:style>
  <w:style w:type="character" w:customStyle="1" w:styleId="Ttulo2Car">
    <w:name w:val="Título 2 Car"/>
    <w:basedOn w:val="Fuentedeprrafopredeter"/>
    <w:link w:val="Ttulo2"/>
    <w:semiHidden/>
    <w:rsid w:val="005A2871"/>
    <w:rPr>
      <w:rFonts w:ascii="Arial" w:eastAsia="Times New Roman" w:hAnsi="Arial" w:cs="Arial"/>
      <w:b/>
      <w:bCs/>
      <w:i/>
      <w:iCs/>
      <w:kern w:val="2"/>
      <w:sz w:val="28"/>
      <w:szCs w:val="28"/>
      <w:lang w:eastAsia="ar-SA"/>
    </w:rPr>
  </w:style>
  <w:style w:type="character" w:styleId="Hipervnculo">
    <w:name w:val="Hyperlink"/>
    <w:basedOn w:val="Fuentedeprrafopredeter"/>
    <w:semiHidden/>
    <w:unhideWhenUsed/>
    <w:rsid w:val="005A2871"/>
    <w:rPr>
      <w:color w:val="0000FF"/>
      <w:u w:val="single"/>
    </w:rPr>
  </w:style>
  <w:style w:type="paragraph" w:styleId="NormalWeb">
    <w:name w:val="Normal (Web)"/>
    <w:basedOn w:val="Normal"/>
    <w:uiPriority w:val="99"/>
    <w:semiHidden/>
    <w:unhideWhenUsed/>
    <w:rsid w:val="005A2871"/>
    <w:pPr>
      <w:spacing w:before="280" w:after="280"/>
    </w:pPr>
  </w:style>
  <w:style w:type="character" w:styleId="nfasis">
    <w:name w:val="Emphasis"/>
    <w:basedOn w:val="Fuentedeprrafopredeter"/>
    <w:uiPriority w:val="20"/>
    <w:qFormat/>
    <w:rsid w:val="005A2871"/>
    <w:rPr>
      <w:i/>
      <w:iCs/>
    </w:rPr>
  </w:style>
</w:styles>
</file>

<file path=word/webSettings.xml><?xml version="1.0" encoding="utf-8"?>
<w:webSettings xmlns:r="http://schemas.openxmlformats.org/officeDocument/2006/relationships" xmlns:w="http://schemas.openxmlformats.org/wordprocessingml/2006/main">
  <w:divs>
    <w:div w:id="11531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2017-07-09T15:58:00Z</dcterms:created>
  <dcterms:modified xsi:type="dcterms:W3CDTF">2018-04-14T12:59:00Z</dcterms:modified>
</cp:coreProperties>
</file>